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B3" w:rsidRPr="001422B3" w:rsidRDefault="001422B3" w:rsidP="00142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Аннотация к рабочим </w:t>
      </w:r>
      <w:r w:rsidR="00742D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программам Технология 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5-8</w:t>
      </w:r>
      <w:r w:rsidRPr="001422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класс </w:t>
      </w:r>
    </w:p>
    <w:p w:rsidR="001422B3" w:rsidRDefault="001422B3" w:rsidP="001422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разработаны на основе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образования, 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Концепции духовно-нравственного развития и воспитания личности гражданина России, планируемых результатов основного общего  образования, 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  по  технологии 5-8 классы. / В. М. Казакевич, Г.В. Пичугина, Г.Ю. 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Семёнова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«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-Граф».</w:t>
      </w:r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О. В. </w:t>
      </w:r>
      <w:hyperlink r:id="rId6" w:history="1">
        <w:r w:rsidRPr="00413602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 xml:space="preserve">Павлова.  </w:t>
        </w:r>
      </w:hyperlink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Технология. Технологии ведения дома. 5-8 классы,2017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Рабочей программы по учебникам В. Д. Симоненко. ФГОС</w:t>
      </w:r>
      <w:proofErr w:type="gramStart"/>
      <w:r w:rsidRPr="004136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.–</w:t>
      </w:r>
      <w:proofErr w:type="gramEnd"/>
      <w:r w:rsidRPr="004136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Волгоград,  </w:t>
      </w:r>
      <w:hyperlink r:id="rId7" w:tgtFrame="_top" w:history="1">
        <w:r w:rsidRPr="0041360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Учитель</w:t>
        </w:r>
      </w:hyperlink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2017</w:t>
      </w:r>
    </w:p>
    <w:p w:rsidR="001422B3" w:rsidRPr="00413602" w:rsidRDefault="001422B3" w:rsidP="001422B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hAnsi="Times New Roman" w:cs="Times New Roman"/>
          <w:sz w:val="24"/>
          <w:szCs w:val="24"/>
        </w:rPr>
        <w:t xml:space="preserve">Программы начального и основного общего образования. Технология. ФГОС. Хохлова М.В., 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 xml:space="preserve"> П.С., Синица Н.В., Симоненко В.Д. –М.: 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>-Граф, 2015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 (УМК):</w:t>
      </w:r>
    </w:p>
    <w:p w:rsidR="001422B3" w:rsidRPr="00413602" w:rsidRDefault="001422B3" w:rsidP="00413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3602">
        <w:rPr>
          <w:rFonts w:ascii="Times New Roman" w:hAnsi="Times New Roman" w:cs="Times New Roman"/>
          <w:sz w:val="24"/>
          <w:szCs w:val="24"/>
        </w:rPr>
        <w:t>Казакевич В.М. , Пичугина Г.В. Технология. 5 класс. – М., Просвещение, 2020 г</w:t>
      </w:r>
    </w:p>
    <w:p w:rsidR="00413602" w:rsidRPr="001422B3" w:rsidRDefault="00413602" w:rsidP="0041360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 Тищенко, В.Д. Симоненко. Технология. Технический труд. 6 класс. Учебник для учащихся общеобразовательных организаций</w:t>
      </w:r>
      <w:proofErr w:type="gram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  <w:proofErr w:type="spellStart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413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-Граф, 2005 </w:t>
      </w:r>
    </w:p>
    <w:p w:rsidR="00413602" w:rsidRPr="00413602" w:rsidRDefault="00413602" w:rsidP="00413602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13602">
        <w:rPr>
          <w:rFonts w:ascii="Times New Roman" w:hAnsi="Times New Roman" w:cs="Times New Roman"/>
          <w:sz w:val="24"/>
          <w:szCs w:val="24"/>
        </w:rPr>
        <w:t>А.Т. Тищенко, В.Д. Симоненко. Технология. Технический труд. 7 класс. Учебник для учащихся общеобразовательных организаций</w:t>
      </w:r>
      <w:proofErr w:type="gramStart"/>
      <w:r w:rsidRPr="0041360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13602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 xml:space="preserve">-Граф, 2004 </w:t>
      </w:r>
    </w:p>
    <w:p w:rsidR="00413602" w:rsidRPr="00413602" w:rsidRDefault="00413602" w:rsidP="00413602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2">
        <w:rPr>
          <w:rFonts w:ascii="Times New Roman" w:hAnsi="Times New Roman" w:cs="Times New Roman"/>
          <w:sz w:val="24"/>
          <w:szCs w:val="24"/>
        </w:rPr>
        <w:t>А.Т. Тищенко, В.Д. Симоненко. Технология. Технический труд. 8 класс. Учебник для учащихся общеобразовательных организаций</w:t>
      </w:r>
      <w:proofErr w:type="gramStart"/>
      <w:r w:rsidRPr="0041360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13602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413602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13602">
        <w:rPr>
          <w:rFonts w:ascii="Times New Roman" w:hAnsi="Times New Roman" w:cs="Times New Roman"/>
          <w:sz w:val="24"/>
          <w:szCs w:val="24"/>
        </w:rPr>
        <w:t xml:space="preserve">-Граф, 2005 </w:t>
      </w:r>
    </w:p>
    <w:p w:rsidR="001422B3" w:rsidRPr="001422B3" w:rsidRDefault="001422B3" w:rsidP="004136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(количество часов):</w:t>
      </w:r>
    </w:p>
    <w:p w:rsidR="001422B3" w:rsidRPr="001422B3" w:rsidRDefault="001422B3" w:rsidP="00142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— 2 часа в неделю, 68 часов в год</w:t>
      </w:r>
    </w:p>
    <w:p w:rsidR="001422B3" w:rsidRPr="001422B3" w:rsidRDefault="001422B3" w:rsidP="00142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— 2 часа в неделю, 68 часов в год</w:t>
      </w:r>
    </w:p>
    <w:p w:rsidR="001422B3" w:rsidRPr="001422B3" w:rsidRDefault="001422B3" w:rsidP="00142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— 2 часа в неделю, 68 часов в год</w:t>
      </w:r>
    </w:p>
    <w:p w:rsidR="00413602" w:rsidRPr="001422B3" w:rsidRDefault="001422B3" w:rsidP="004136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—</w:t>
      </w:r>
      <w:r w:rsidRPr="001422B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="00DB2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 в неделю, 34 часа</w:t>
      </w:r>
      <w:r w:rsidR="00413602"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</w:t>
      </w:r>
    </w:p>
    <w:p w:rsidR="001422B3" w:rsidRPr="001422B3" w:rsidRDefault="001422B3" w:rsidP="004136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целостного представления о </w:t>
      </w:r>
      <w:proofErr w:type="spell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основанного на приобретённых знаниях, умениях и способах деятельности;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</w:t>
      </w:r>
    </w:p>
    <w:p w:rsidR="001422B3" w:rsidRPr="001422B3" w:rsidRDefault="001422B3" w:rsidP="001422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1422B3" w:rsidRPr="001422B3" w:rsidRDefault="001422B3" w:rsidP="001422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1422B3" w:rsidRPr="001422B3" w:rsidRDefault="001422B3" w:rsidP="001422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1422B3" w:rsidRPr="001422B3" w:rsidRDefault="001422B3" w:rsidP="001422B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  результатов.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трудолюбия и ответственности за качество своей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образовательной и профессиональной карьеры.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общественно полезного труда как условия безопасной и эффективной социализации.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природным и хозяйственным ресурсам.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рациональному ведению домашнего хозяйства.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деятельности.</w:t>
      </w:r>
    </w:p>
    <w:p w:rsidR="001422B3" w:rsidRPr="001422B3" w:rsidRDefault="001422B3" w:rsidP="001422B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процесса познавательно-трудовой деятельности.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адекватных условиям способов решения учебной или трудовой задачи на основе заданных алгоритмов.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Мотивированный отказ от образца объекта труда при данных условиях, поиск новых решений возникшей технической или организационной проблемы.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Виртуальное и натурное моделирование технических и технологических процессов, объектов.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потребительскую стоимость.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базы данных.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потребительскую стоимость.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ее участниками.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оценивание вклада своей познавательно-трудовой деятельности в решение общих задач коллектива.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производства.</w:t>
      </w:r>
    </w:p>
    <w:p w:rsidR="001422B3" w:rsidRPr="001422B3" w:rsidRDefault="001422B3" w:rsidP="001422B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познавательной сфере: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технологических свойств материалов и областей их применения;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имеющихся и возможных технических средствах и технологиях создания объектов труда;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алгоритмами и методами решения технических и технологических задач;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видов, назначения материалов, инструментов и оборудования, применяемого в техническом труде;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1422B3" w:rsidRPr="001422B3" w:rsidRDefault="001422B3" w:rsidP="001422B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элементов прикладной экономики при обосновании технологий и проектов.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трудовой сфере: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технологического процесса и процесса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материалов с учетом характера объекта труда и технологии;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необходимых опытов и исследований при подборе материалов и проектировании объекта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последовательности операций и составление операционной карты работ;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 и ограничений;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труда и пожарной безопасности;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трудовой и технологической дисциплины;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критериев и показателей качества промежуточных и конечных результатов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использование кодов и сре</w:t>
      </w:r>
      <w:proofErr w:type="gram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технической и технологической информации и знаковых систем (текст, таблица, схема, чертеж, эскиз, технологическая карта) в соответствии с коммуникативной задачей, сферой и ситуацией общения;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допущенных ошибок в процессе труда и обоснование способов их исправления;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документирование результатов труда и проектной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себестоимости продукта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 оценка возможной прибыли с учетом сложившейся ситуации на рынке товаров и услуг.</w:t>
      </w:r>
      <w:r w:rsidRPr="00142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2B3" w:rsidRPr="001422B3" w:rsidRDefault="001422B3" w:rsidP="001422B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мотивационной сфере: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своей способности и готовности к труду в конкретной предметной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своей способности и готовности к предпринимательской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выраженная готовность к труду в сфере материального производства;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качество результатов труда;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экологической культуры при обосновании объекта труда и выполнении работ;</w:t>
      </w:r>
    </w:p>
    <w:p w:rsidR="001422B3" w:rsidRPr="001422B3" w:rsidRDefault="001422B3" w:rsidP="001422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эстетической сфере: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дизайнерское проектирование технического изделия;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художественного оформления объекта труда;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варианта рекламы выполненного технического объекта;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1422B3" w:rsidRPr="001422B3" w:rsidRDefault="001422B3" w:rsidP="001422B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опрятное содержание рабочей одежды.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коммуникативной сфере: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знаковых систем и сре</w:t>
      </w:r>
      <w:proofErr w:type="gramStart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кодирования и оформления информации в процессе коммуникации;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коммуникационной и технологической документации с учетом требований действующих стандартов;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публичная презентация и защита проекта технического изделия;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    вариантов рекламных образов, слоганов и лейблов;</w:t>
      </w:r>
    </w:p>
    <w:p w:rsidR="001422B3" w:rsidRPr="001422B3" w:rsidRDefault="001422B3" w:rsidP="001422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потребительская оценка зрительного ряда действующей рекламы.</w:t>
      </w:r>
    </w:p>
    <w:p w:rsidR="001422B3" w:rsidRPr="001422B3" w:rsidRDefault="001422B3" w:rsidP="00142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физической сфере: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необходимой точности движений при выполнении различных технологических операций;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требуемой величины усилия, прикладываемого к инструменту с учетом технологических требований;</w:t>
      </w:r>
    </w:p>
    <w:p w:rsidR="001422B3" w:rsidRPr="001422B3" w:rsidRDefault="001422B3" w:rsidP="001422B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образного и логического мышления в процессе проектной деятельности.</w:t>
      </w:r>
    </w:p>
    <w:p w:rsidR="001422B3" w:rsidRPr="001422B3" w:rsidRDefault="001422B3" w:rsidP="0041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2B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F8736B" w:rsidRDefault="00F8736B"/>
    <w:p w:rsidR="00413602" w:rsidRDefault="00413602"/>
    <w:p w:rsidR="00413602" w:rsidRDefault="00413602"/>
    <w:p w:rsidR="00413602" w:rsidRDefault="00413602"/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9BA" w:rsidRDefault="005829BA" w:rsidP="004136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58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DA1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815922"/>
    <w:multiLevelType w:val="multilevel"/>
    <w:tmpl w:val="4F82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307D7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560C92"/>
    <w:multiLevelType w:val="multilevel"/>
    <w:tmpl w:val="ED5C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B34482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614C6F"/>
    <w:multiLevelType w:val="multilevel"/>
    <w:tmpl w:val="ED2E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04889"/>
    <w:multiLevelType w:val="multilevel"/>
    <w:tmpl w:val="DB34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4715A2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680838"/>
    <w:multiLevelType w:val="multilevel"/>
    <w:tmpl w:val="D7B4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E44C4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6FF71CE"/>
    <w:multiLevelType w:val="multilevel"/>
    <w:tmpl w:val="5F00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9075A0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923A24"/>
    <w:multiLevelType w:val="multilevel"/>
    <w:tmpl w:val="55F6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F13793"/>
    <w:multiLevelType w:val="multilevel"/>
    <w:tmpl w:val="A2EE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3257F8B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44D6125"/>
    <w:multiLevelType w:val="multilevel"/>
    <w:tmpl w:val="0DEE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F9C2946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12A66BA"/>
    <w:multiLevelType w:val="multilevel"/>
    <w:tmpl w:val="7830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A306C8"/>
    <w:multiLevelType w:val="multilevel"/>
    <w:tmpl w:val="8A2E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1C2967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4C35D3F"/>
    <w:multiLevelType w:val="hybridMultilevel"/>
    <w:tmpl w:val="0D805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54729D"/>
    <w:multiLevelType w:val="multilevel"/>
    <w:tmpl w:val="A94A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D35C07"/>
    <w:multiLevelType w:val="multilevel"/>
    <w:tmpl w:val="7240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CA0791E"/>
    <w:multiLevelType w:val="multilevel"/>
    <w:tmpl w:val="6A96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CE972DA"/>
    <w:multiLevelType w:val="multilevel"/>
    <w:tmpl w:val="C03C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10649EB"/>
    <w:multiLevelType w:val="multilevel"/>
    <w:tmpl w:val="00AE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4106D0F"/>
    <w:multiLevelType w:val="multilevel"/>
    <w:tmpl w:val="2DBC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65869F4"/>
    <w:multiLevelType w:val="multilevel"/>
    <w:tmpl w:val="F0A6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D6B41E6"/>
    <w:multiLevelType w:val="multilevel"/>
    <w:tmpl w:val="C5A0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9B0C58"/>
    <w:multiLevelType w:val="multilevel"/>
    <w:tmpl w:val="5C5A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A2E5A86"/>
    <w:multiLevelType w:val="multilevel"/>
    <w:tmpl w:val="0FD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551716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2D13B6F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3092EEC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52F7D7B"/>
    <w:multiLevelType w:val="multilevel"/>
    <w:tmpl w:val="6B36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CC7AE1"/>
    <w:multiLevelType w:val="multilevel"/>
    <w:tmpl w:val="AD8A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8A64B9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FD1760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2F90967"/>
    <w:multiLevelType w:val="multilevel"/>
    <w:tmpl w:val="A69C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A26951"/>
    <w:multiLevelType w:val="multilevel"/>
    <w:tmpl w:val="34B8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ED02B2"/>
    <w:multiLevelType w:val="multilevel"/>
    <w:tmpl w:val="146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4"/>
  </w:num>
  <w:num w:numId="3">
    <w:abstractNumId w:val="10"/>
  </w:num>
  <w:num w:numId="4">
    <w:abstractNumId w:val="27"/>
  </w:num>
  <w:num w:numId="5">
    <w:abstractNumId w:val="12"/>
  </w:num>
  <w:num w:numId="6">
    <w:abstractNumId w:val="3"/>
  </w:num>
  <w:num w:numId="7">
    <w:abstractNumId w:val="15"/>
  </w:num>
  <w:num w:numId="8">
    <w:abstractNumId w:val="30"/>
  </w:num>
  <w:num w:numId="9">
    <w:abstractNumId w:val="23"/>
  </w:num>
  <w:num w:numId="10">
    <w:abstractNumId w:val="6"/>
  </w:num>
  <w:num w:numId="11">
    <w:abstractNumId w:val="22"/>
  </w:num>
  <w:num w:numId="12">
    <w:abstractNumId w:val="29"/>
  </w:num>
  <w:num w:numId="13">
    <w:abstractNumId w:val="13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6"/>
  </w:num>
  <w:num w:numId="19">
    <w:abstractNumId w:val="7"/>
  </w:num>
  <w:num w:numId="20">
    <w:abstractNumId w:val="9"/>
  </w:num>
  <w:num w:numId="21">
    <w:abstractNumId w:val="4"/>
  </w:num>
  <w:num w:numId="22">
    <w:abstractNumId w:val="32"/>
  </w:num>
  <w:num w:numId="23">
    <w:abstractNumId w:val="33"/>
  </w:num>
  <w:num w:numId="24">
    <w:abstractNumId w:val="31"/>
  </w:num>
  <w:num w:numId="25">
    <w:abstractNumId w:val="36"/>
  </w:num>
  <w:num w:numId="26">
    <w:abstractNumId w:val="37"/>
  </w:num>
  <w:num w:numId="27">
    <w:abstractNumId w:val="40"/>
  </w:num>
  <w:num w:numId="28">
    <w:abstractNumId w:val="14"/>
  </w:num>
  <w:num w:numId="29">
    <w:abstractNumId w:val="19"/>
  </w:num>
  <w:num w:numId="30">
    <w:abstractNumId w:val="38"/>
  </w:num>
  <w:num w:numId="31">
    <w:abstractNumId w:val="28"/>
  </w:num>
  <w:num w:numId="32">
    <w:abstractNumId w:val="8"/>
  </w:num>
  <w:num w:numId="33">
    <w:abstractNumId w:val="35"/>
  </w:num>
  <w:num w:numId="34">
    <w:abstractNumId w:val="34"/>
  </w:num>
  <w:num w:numId="35">
    <w:abstractNumId w:val="21"/>
  </w:num>
  <w:num w:numId="36">
    <w:abstractNumId w:val="17"/>
  </w:num>
  <w:num w:numId="37">
    <w:abstractNumId w:val="5"/>
  </w:num>
  <w:num w:numId="38">
    <w:abstractNumId w:val="39"/>
  </w:num>
  <w:num w:numId="39">
    <w:abstractNumId w:val="18"/>
  </w:num>
  <w:num w:numId="40">
    <w:abstractNumId w:val="2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B3"/>
    <w:rsid w:val="001422B3"/>
    <w:rsid w:val="00413602"/>
    <w:rsid w:val="005829BA"/>
    <w:rsid w:val="00742DAC"/>
    <w:rsid w:val="00DB2B63"/>
    <w:rsid w:val="00EF1C6D"/>
    <w:rsid w:val="00F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2B3"/>
    <w:pPr>
      <w:ind w:left="720"/>
      <w:contextualSpacing/>
    </w:pPr>
  </w:style>
  <w:style w:type="paragraph" w:styleId="a4">
    <w:name w:val="Body Text"/>
    <w:basedOn w:val="a"/>
    <w:link w:val="1"/>
    <w:rsid w:val="005829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5829BA"/>
  </w:style>
  <w:style w:type="character" w:customStyle="1" w:styleId="1">
    <w:name w:val="Основной текст Знак1"/>
    <w:link w:val="a4"/>
    <w:rsid w:val="005829B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2B3"/>
    <w:pPr>
      <w:ind w:left="720"/>
      <w:contextualSpacing/>
    </w:pPr>
  </w:style>
  <w:style w:type="paragraph" w:styleId="a4">
    <w:name w:val="Body Text"/>
    <w:basedOn w:val="a"/>
    <w:link w:val="1"/>
    <w:rsid w:val="005829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5829BA"/>
  </w:style>
  <w:style w:type="character" w:customStyle="1" w:styleId="1">
    <w:name w:val="Основной текст Знак1"/>
    <w:link w:val="a4"/>
    <w:rsid w:val="005829B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chmag.ru/estore/publishers/322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voed.ru/author?id=903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Пользователь</cp:lastModifiedBy>
  <cp:revision>5</cp:revision>
  <dcterms:created xsi:type="dcterms:W3CDTF">2021-06-28T14:50:00Z</dcterms:created>
  <dcterms:modified xsi:type="dcterms:W3CDTF">2021-08-19T06:57:00Z</dcterms:modified>
</cp:coreProperties>
</file>